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4BAA" w14:textId="77777777" w:rsidR="00740F69" w:rsidRP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32"/>
          <w:szCs w:val="24"/>
        </w:rPr>
      </w:pPr>
      <w:r w:rsidRPr="00740F69">
        <w:rPr>
          <w:rFonts w:cs="Arial"/>
          <w:b/>
          <w:sz w:val="32"/>
          <w:szCs w:val="24"/>
        </w:rPr>
        <w:t>MOLD TOWN COUNCIL</w:t>
      </w:r>
    </w:p>
    <w:p w14:paraId="6EA5BCD6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D907CA" w14:textId="44D4CFF4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Minutes of the </w:t>
      </w:r>
      <w:r w:rsidR="004E0DF9">
        <w:rPr>
          <w:rFonts w:cs="Arial"/>
          <w:szCs w:val="24"/>
        </w:rPr>
        <w:t>Planning Committee Meeting</w:t>
      </w:r>
      <w:r>
        <w:rPr>
          <w:rFonts w:cs="Arial"/>
          <w:szCs w:val="24"/>
        </w:rPr>
        <w:t xml:space="preserve"> held by Video Conferencing on </w:t>
      </w:r>
      <w:r w:rsidR="008B49D6">
        <w:rPr>
          <w:rFonts w:cs="Arial"/>
          <w:szCs w:val="24"/>
        </w:rPr>
        <w:t>16</w:t>
      </w:r>
      <w:r w:rsidR="008B49D6" w:rsidRPr="008B49D6">
        <w:rPr>
          <w:rFonts w:cs="Arial"/>
          <w:szCs w:val="24"/>
          <w:vertAlign w:val="superscript"/>
        </w:rPr>
        <w:t>th</w:t>
      </w:r>
      <w:r w:rsidR="008B49D6">
        <w:rPr>
          <w:rFonts w:cs="Arial"/>
          <w:szCs w:val="24"/>
        </w:rPr>
        <w:t xml:space="preserve"> December</w:t>
      </w:r>
      <w:r w:rsidR="00D460E3">
        <w:rPr>
          <w:rFonts w:cs="Arial"/>
          <w:szCs w:val="24"/>
        </w:rPr>
        <w:t xml:space="preserve"> 2024</w:t>
      </w:r>
      <w:r w:rsidR="00D32CED">
        <w:rPr>
          <w:rFonts w:cs="Arial"/>
          <w:szCs w:val="24"/>
        </w:rPr>
        <w:t>.</w:t>
      </w:r>
    </w:p>
    <w:p w14:paraId="2961A71E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3ACA0B4" w14:textId="0AE17BF9" w:rsidR="0006562C" w:rsidRPr="007E0ADB" w:rsidRDefault="00740F69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color w:val="FF0000"/>
          <w:szCs w:val="24"/>
        </w:rPr>
      </w:pPr>
      <w:r>
        <w:rPr>
          <w:rFonts w:cs="Arial"/>
          <w:b/>
          <w:szCs w:val="24"/>
        </w:rPr>
        <w:t xml:space="preserve">PRESENT: </w:t>
      </w:r>
      <w:r w:rsidR="008A54A5" w:rsidRPr="000705F2">
        <w:rPr>
          <w:rFonts w:cs="Arial"/>
          <w:szCs w:val="24"/>
        </w:rPr>
        <w:t>C</w:t>
      </w:r>
      <w:r w:rsidR="00BF6A68">
        <w:rPr>
          <w:rFonts w:cs="Arial"/>
          <w:szCs w:val="24"/>
        </w:rPr>
        <w:t>ouncillors</w:t>
      </w:r>
      <w:r w:rsidR="008A54A5" w:rsidRPr="000705F2">
        <w:rPr>
          <w:rFonts w:cs="Arial"/>
          <w:szCs w:val="24"/>
        </w:rPr>
        <w:t xml:space="preserve"> </w:t>
      </w:r>
      <w:r w:rsidR="008A54A5" w:rsidRPr="007E0ADB">
        <w:rPr>
          <w:rFonts w:cs="Arial"/>
          <w:color w:val="000000" w:themeColor="text1"/>
          <w:szCs w:val="24"/>
        </w:rPr>
        <w:t>Paul Beacher (Deputy Mayor)</w:t>
      </w:r>
      <w:r w:rsidR="007C32C5" w:rsidRPr="007E0ADB">
        <w:rPr>
          <w:rFonts w:cs="Arial"/>
          <w:color w:val="000000" w:themeColor="text1"/>
          <w:szCs w:val="24"/>
        </w:rPr>
        <w:t>,</w:t>
      </w:r>
      <w:r w:rsidR="00F5049B" w:rsidRPr="007E0ADB">
        <w:rPr>
          <w:rFonts w:cs="Arial"/>
          <w:color w:val="000000" w:themeColor="text1"/>
          <w:szCs w:val="24"/>
        </w:rPr>
        <w:t xml:space="preserve"> </w:t>
      </w:r>
      <w:r w:rsidR="0006562C" w:rsidRPr="005A0DAE">
        <w:rPr>
          <w:rFonts w:cs="Arial"/>
          <w:szCs w:val="24"/>
        </w:rPr>
        <w:t>Teresa Carberry</w:t>
      </w:r>
      <w:r w:rsidR="00D460E3" w:rsidRPr="005A0DAE">
        <w:rPr>
          <w:rFonts w:cs="Arial"/>
          <w:szCs w:val="24"/>
        </w:rPr>
        <w:t xml:space="preserve">, </w:t>
      </w:r>
      <w:r w:rsidR="00D460E3" w:rsidRPr="007E0ADB">
        <w:rPr>
          <w:rFonts w:cs="Arial"/>
          <w:color w:val="000000" w:themeColor="text1"/>
          <w:szCs w:val="24"/>
        </w:rPr>
        <w:t>Pete Dando</w:t>
      </w:r>
      <w:r w:rsidR="00405E75">
        <w:rPr>
          <w:rFonts w:cs="Arial"/>
          <w:color w:val="000000" w:themeColor="text1"/>
          <w:szCs w:val="24"/>
        </w:rPr>
        <w:t xml:space="preserve"> and Brian Lloyd (Mayor). </w:t>
      </w:r>
    </w:p>
    <w:p w14:paraId="7B223156" w14:textId="69CBAC8C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45A75DE3" w14:textId="47CF4825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Officer: Jo Lane, Town Clerk and Finance Officer</w:t>
      </w:r>
    </w:p>
    <w:p w14:paraId="0E59EBBF" w14:textId="66231838" w:rsidR="00D567ED" w:rsidRDefault="00D567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E4D559C" w14:textId="2E15BEAC" w:rsidR="0025208B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APOLOGIES: </w:t>
      </w:r>
      <w:r w:rsidR="004E0DF9" w:rsidRPr="004E0DF9">
        <w:rPr>
          <w:rFonts w:cs="Arial"/>
          <w:szCs w:val="24"/>
        </w:rPr>
        <w:t>C</w:t>
      </w:r>
      <w:r w:rsidR="0006562C">
        <w:rPr>
          <w:rFonts w:cs="Arial"/>
          <w:szCs w:val="24"/>
        </w:rPr>
        <w:t>ouncillor</w:t>
      </w:r>
      <w:r w:rsidR="008B49D6">
        <w:rPr>
          <w:rFonts w:cs="Arial"/>
          <w:szCs w:val="24"/>
        </w:rPr>
        <w:t xml:space="preserve">s Brian Lloyd (Mayor) and </w:t>
      </w:r>
      <w:r w:rsidR="008B49D6" w:rsidRPr="005A0DAE">
        <w:rPr>
          <w:rFonts w:cs="Arial"/>
          <w:szCs w:val="24"/>
        </w:rPr>
        <w:t>Sarah Taylor (Chair)</w:t>
      </w:r>
    </w:p>
    <w:p w14:paraId="4C4D249B" w14:textId="5C5B8EBD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AD50546" w14:textId="075DC55E" w:rsidR="00D32CED" w:rsidRPr="0078359A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>ABSENT:</w:t>
      </w:r>
      <w:r w:rsidR="00A27E4B">
        <w:rPr>
          <w:rFonts w:cs="Arial"/>
          <w:b/>
          <w:szCs w:val="24"/>
        </w:rPr>
        <w:t xml:space="preserve"> </w:t>
      </w:r>
      <w:r w:rsidR="008B49D6" w:rsidRPr="00405E75">
        <w:rPr>
          <w:rFonts w:cs="Arial"/>
          <w:color w:val="000000" w:themeColor="text1"/>
          <w:szCs w:val="24"/>
        </w:rPr>
        <w:t>Councillor</w:t>
      </w:r>
      <w:r w:rsidR="00405E75">
        <w:rPr>
          <w:rFonts w:cs="Arial"/>
          <w:color w:val="000000" w:themeColor="text1"/>
          <w:szCs w:val="24"/>
        </w:rPr>
        <w:t>s</w:t>
      </w:r>
      <w:r w:rsidR="008B49D6" w:rsidRPr="00405E75">
        <w:rPr>
          <w:rFonts w:cs="Arial"/>
          <w:color w:val="000000" w:themeColor="text1"/>
          <w:szCs w:val="24"/>
        </w:rPr>
        <w:t xml:space="preserve"> Tim Maunders</w:t>
      </w:r>
      <w:r w:rsidR="00405E75" w:rsidRPr="00405E75">
        <w:rPr>
          <w:rFonts w:cs="Arial"/>
          <w:color w:val="000000" w:themeColor="text1"/>
          <w:szCs w:val="24"/>
        </w:rPr>
        <w:t>, Catherine Frances Claydon and Joanne Edwards</w:t>
      </w:r>
    </w:p>
    <w:p w14:paraId="37DA0E53" w14:textId="675A1C20" w:rsidR="0025208B" w:rsidRPr="0039536C" w:rsidRDefault="008D49DB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</w:t>
      </w:r>
    </w:p>
    <w:p w14:paraId="76E059B8" w14:textId="1DEA50BA" w:rsidR="00D32CED" w:rsidRDefault="00D460E3" w:rsidP="0006562C">
      <w:pPr>
        <w:pStyle w:val="BodyText"/>
        <w:tabs>
          <w:tab w:val="left" w:pos="720"/>
        </w:tabs>
        <w:suppressAutoHyphens/>
        <w:ind w:left="360"/>
        <w:rPr>
          <w:bCs w:val="0"/>
        </w:rPr>
      </w:pPr>
      <w:bookmarkStart w:id="0" w:name="_Hlk104889317"/>
      <w:r>
        <w:rPr>
          <w:bCs w:val="0"/>
        </w:rPr>
        <w:t>3</w:t>
      </w:r>
      <w:r w:rsidR="008B49D6">
        <w:rPr>
          <w:bCs w:val="0"/>
        </w:rPr>
        <w:t>7</w:t>
      </w:r>
      <w:r w:rsidR="0006562C">
        <w:rPr>
          <w:bCs w:val="0"/>
        </w:rPr>
        <w:t xml:space="preserve">. </w:t>
      </w:r>
      <w:r w:rsidR="00D32CED" w:rsidRPr="00DF4A06">
        <w:rPr>
          <w:bCs w:val="0"/>
        </w:rPr>
        <w:t>APOLOGIES</w:t>
      </w:r>
    </w:p>
    <w:p w14:paraId="2CA48DD0" w14:textId="77777777" w:rsidR="0078359A" w:rsidRPr="0078359A" w:rsidRDefault="0078359A" w:rsidP="00F03D38">
      <w:pPr>
        <w:pStyle w:val="BodyText"/>
        <w:tabs>
          <w:tab w:val="left" w:pos="720"/>
        </w:tabs>
        <w:suppressAutoHyphens/>
        <w:rPr>
          <w:b w:val="0"/>
          <w:bCs w:val="0"/>
        </w:rPr>
      </w:pPr>
    </w:p>
    <w:p w14:paraId="5DD2022C" w14:textId="69B0070F" w:rsidR="00D32CED" w:rsidRDefault="00D32CED" w:rsidP="00D32CED">
      <w:pPr>
        <w:pStyle w:val="BodyText"/>
        <w:tabs>
          <w:tab w:val="left" w:pos="720"/>
        </w:tabs>
        <w:suppressAutoHyphens/>
        <w:ind w:left="720"/>
        <w:rPr>
          <w:b w:val="0"/>
          <w:szCs w:val="24"/>
        </w:rPr>
      </w:pPr>
      <w:r>
        <w:rPr>
          <w:b w:val="0"/>
        </w:rPr>
        <w:t xml:space="preserve">Apologies </w:t>
      </w:r>
      <w:r w:rsidRPr="00D32CED">
        <w:t>received</w:t>
      </w:r>
      <w:r>
        <w:rPr>
          <w:b w:val="0"/>
        </w:rPr>
        <w:t xml:space="preserve"> from </w:t>
      </w:r>
      <w:r w:rsidR="008B49D6">
        <w:rPr>
          <w:b w:val="0"/>
          <w:szCs w:val="24"/>
        </w:rPr>
        <w:t xml:space="preserve">Councillors Brian Lloyd and Sarah Taylor. </w:t>
      </w:r>
      <w:r w:rsidR="0006562C">
        <w:rPr>
          <w:b w:val="0"/>
          <w:szCs w:val="24"/>
        </w:rPr>
        <w:t xml:space="preserve"> </w:t>
      </w:r>
    </w:p>
    <w:p w14:paraId="210BC722" w14:textId="5BE3206B" w:rsidR="00405E75" w:rsidRDefault="00405E75" w:rsidP="00D32CED">
      <w:pPr>
        <w:pStyle w:val="BodyText"/>
        <w:tabs>
          <w:tab w:val="left" w:pos="720"/>
        </w:tabs>
        <w:suppressAutoHyphens/>
        <w:ind w:left="720"/>
        <w:rPr>
          <w:b w:val="0"/>
          <w:bCs w:val="0"/>
        </w:rPr>
      </w:pPr>
    </w:p>
    <w:p w14:paraId="335F8423" w14:textId="7A15AA53" w:rsidR="00405E75" w:rsidRPr="00405E75" w:rsidRDefault="00405E75" w:rsidP="00D32CED">
      <w:pPr>
        <w:pStyle w:val="BodyText"/>
        <w:tabs>
          <w:tab w:val="left" w:pos="720"/>
        </w:tabs>
        <w:suppressAutoHyphens/>
        <w:ind w:left="720"/>
        <w:rPr>
          <w:b w:val="0"/>
          <w:bCs w:val="0"/>
        </w:rPr>
      </w:pPr>
      <w:r>
        <w:rPr>
          <w:b w:val="0"/>
          <w:bCs w:val="0"/>
        </w:rPr>
        <w:t xml:space="preserve">It was </w:t>
      </w:r>
      <w:r>
        <w:rPr>
          <w:bCs w:val="0"/>
        </w:rPr>
        <w:t xml:space="preserve">resolved </w:t>
      </w:r>
      <w:r>
        <w:rPr>
          <w:b w:val="0"/>
          <w:bCs w:val="0"/>
        </w:rPr>
        <w:t xml:space="preserve">that Councillor Beacher would chair the meeting in the absence of Councillor Taylor. </w:t>
      </w:r>
    </w:p>
    <w:p w14:paraId="5CAA2CA5" w14:textId="77777777" w:rsidR="00D32CED" w:rsidRDefault="00D32CED" w:rsidP="00D32CED">
      <w:pPr>
        <w:pStyle w:val="BodyText"/>
        <w:tabs>
          <w:tab w:val="left" w:pos="720"/>
        </w:tabs>
        <w:suppressAutoHyphens/>
        <w:rPr>
          <w:bCs w:val="0"/>
        </w:rPr>
      </w:pPr>
    </w:p>
    <w:p w14:paraId="077FADE8" w14:textId="40EE37C4" w:rsidR="00D32CED" w:rsidRPr="00DF4A06" w:rsidRDefault="00D460E3" w:rsidP="0006562C">
      <w:pPr>
        <w:pStyle w:val="BodyText"/>
        <w:tabs>
          <w:tab w:val="left" w:pos="720"/>
        </w:tabs>
        <w:suppressAutoHyphens/>
        <w:ind w:left="360"/>
        <w:rPr>
          <w:bCs w:val="0"/>
        </w:rPr>
      </w:pPr>
      <w:r>
        <w:rPr>
          <w:bCs w:val="0"/>
        </w:rPr>
        <w:t>3</w:t>
      </w:r>
      <w:r w:rsidR="008B49D6">
        <w:rPr>
          <w:bCs w:val="0"/>
        </w:rPr>
        <w:t>8</w:t>
      </w:r>
      <w:r w:rsidR="0006562C">
        <w:rPr>
          <w:bCs w:val="0"/>
        </w:rPr>
        <w:t xml:space="preserve">. </w:t>
      </w:r>
      <w:r w:rsidR="00D32CED" w:rsidRPr="00DF4A06">
        <w:rPr>
          <w:bCs w:val="0"/>
        </w:rPr>
        <w:t>DECLARATIONS OF INTEREST</w:t>
      </w:r>
    </w:p>
    <w:p w14:paraId="483F4957" w14:textId="4C21FB89" w:rsidR="00D32CED" w:rsidRDefault="00D32CED" w:rsidP="00D32CED">
      <w:pPr>
        <w:pStyle w:val="BodyText"/>
        <w:suppressAutoHyphens/>
        <w:rPr>
          <w:b w:val="0"/>
          <w:sz w:val="20"/>
        </w:rPr>
      </w:pPr>
    </w:p>
    <w:p w14:paraId="4EBB97CD" w14:textId="0B947C73" w:rsidR="00703543" w:rsidRPr="0039536C" w:rsidRDefault="00703543" w:rsidP="00D32CED">
      <w:pPr>
        <w:pStyle w:val="BodyText"/>
        <w:suppressAutoHyphens/>
        <w:rPr>
          <w:b w:val="0"/>
          <w:sz w:val="20"/>
        </w:rPr>
      </w:pPr>
      <w:r>
        <w:rPr>
          <w:b w:val="0"/>
          <w:sz w:val="20"/>
        </w:rPr>
        <w:tab/>
      </w:r>
      <w:r w:rsidRPr="00173C70">
        <w:rPr>
          <w:b w:val="0"/>
        </w:rPr>
        <w:t>None</w:t>
      </w:r>
    </w:p>
    <w:p w14:paraId="1B509C17" w14:textId="66086C1F" w:rsidR="00D32CED" w:rsidRDefault="00D32CED" w:rsidP="00D32CED">
      <w:pPr>
        <w:pStyle w:val="BodyText"/>
        <w:suppressAutoHyphens/>
        <w:rPr>
          <w:b w:val="0"/>
          <w:color w:val="FF0000"/>
          <w:sz w:val="20"/>
        </w:rPr>
      </w:pPr>
    </w:p>
    <w:p w14:paraId="6C28D03A" w14:textId="77777777" w:rsidR="00456B37" w:rsidRPr="0039536C" w:rsidRDefault="00456B37" w:rsidP="00D32CED">
      <w:pPr>
        <w:pStyle w:val="BodyText"/>
        <w:suppressAutoHyphens/>
        <w:rPr>
          <w:b w:val="0"/>
          <w:color w:val="FF0000"/>
          <w:sz w:val="20"/>
        </w:rPr>
      </w:pPr>
    </w:p>
    <w:p w14:paraId="17E45B51" w14:textId="1E5D343E" w:rsidR="00D32CED" w:rsidRPr="00DF4A06" w:rsidRDefault="00D460E3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3</w:t>
      </w:r>
      <w:r w:rsidR="008B49D6">
        <w:rPr>
          <w:rFonts w:cs="Arial"/>
          <w:b/>
          <w:szCs w:val="24"/>
        </w:rPr>
        <w:t>9</w:t>
      </w:r>
      <w:r w:rsidR="0006562C">
        <w:rPr>
          <w:rFonts w:cs="Arial"/>
          <w:b/>
          <w:szCs w:val="24"/>
        </w:rPr>
        <w:t xml:space="preserve">. </w:t>
      </w:r>
      <w:r w:rsidR="00D32CED" w:rsidRPr="00DF4A06">
        <w:rPr>
          <w:rFonts w:cs="Arial"/>
          <w:b/>
          <w:szCs w:val="24"/>
        </w:rPr>
        <w:t>MINUTES</w:t>
      </w:r>
    </w:p>
    <w:p w14:paraId="2E90018D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59850DE" w14:textId="4A1AD7CE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</w:t>
      </w:r>
      <w:r>
        <w:rPr>
          <w:rFonts w:cs="Arial"/>
          <w:b/>
          <w:szCs w:val="24"/>
        </w:rPr>
        <w:t xml:space="preserve">resolved </w:t>
      </w:r>
      <w:r>
        <w:rPr>
          <w:rFonts w:cs="Arial"/>
          <w:szCs w:val="24"/>
        </w:rPr>
        <w:t xml:space="preserve">that the minutes of the Planning Committee Meeting held on the </w:t>
      </w:r>
      <w:r w:rsidR="008B49D6">
        <w:rPr>
          <w:rFonts w:cs="Arial"/>
          <w:szCs w:val="24"/>
        </w:rPr>
        <w:t>18th</w:t>
      </w:r>
      <w:r w:rsidR="007C32C5">
        <w:rPr>
          <w:rFonts w:cs="Arial"/>
          <w:szCs w:val="24"/>
        </w:rPr>
        <w:t xml:space="preserve"> </w:t>
      </w:r>
      <w:r w:rsidR="008B49D6">
        <w:rPr>
          <w:rFonts w:cs="Arial"/>
          <w:szCs w:val="24"/>
        </w:rPr>
        <w:t>November</w:t>
      </w:r>
      <w:r w:rsidR="00D460E3">
        <w:rPr>
          <w:rFonts w:cs="Arial"/>
          <w:szCs w:val="24"/>
        </w:rPr>
        <w:t xml:space="preserve"> </w:t>
      </w:r>
      <w:r w:rsidR="00554832">
        <w:rPr>
          <w:rFonts w:cs="Arial"/>
          <w:szCs w:val="24"/>
        </w:rPr>
        <w:t xml:space="preserve">2024 </w:t>
      </w:r>
      <w:r>
        <w:rPr>
          <w:rFonts w:cs="Arial"/>
          <w:szCs w:val="24"/>
        </w:rPr>
        <w:t>are approved as a correct record</w:t>
      </w:r>
      <w:r w:rsidR="00E3648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14:paraId="523CFCDF" w14:textId="77777777" w:rsidR="00A57EBD" w:rsidRDefault="00A57EB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</w:p>
    <w:p w14:paraId="1F633BE7" w14:textId="77777777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bookmarkEnd w:id="0"/>
    <w:p w14:paraId="3CFDCBEF" w14:textId="4F1FF142" w:rsidR="00D32CED" w:rsidRPr="00DF4A06" w:rsidRDefault="008B49D6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40</w:t>
      </w:r>
      <w:r w:rsidR="0006562C">
        <w:rPr>
          <w:rFonts w:cs="Arial"/>
          <w:b/>
          <w:szCs w:val="24"/>
        </w:rPr>
        <w:t xml:space="preserve">. </w:t>
      </w:r>
      <w:r w:rsidR="00D32CED" w:rsidRPr="00DF4A06">
        <w:rPr>
          <w:rFonts w:cs="Arial"/>
          <w:b/>
          <w:szCs w:val="24"/>
        </w:rPr>
        <w:t>PLANNING APPLICATIONS</w:t>
      </w:r>
    </w:p>
    <w:p w14:paraId="6F856072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AD1E056" w14:textId="77777777" w:rsidR="00D32CED" w:rsidRDefault="00D32CED" w:rsidP="00D32CED">
      <w:pPr>
        <w:pStyle w:val="WPBullets"/>
        <w:suppressAutoHyphens/>
        <w:ind w:firstLine="720"/>
        <w:jc w:val="both"/>
        <w:rPr>
          <w:rFonts w:cs="Arial"/>
          <w:szCs w:val="24"/>
        </w:rPr>
      </w:pPr>
      <w:r w:rsidRPr="0039536C">
        <w:rPr>
          <w:rFonts w:cs="Arial"/>
          <w:szCs w:val="24"/>
        </w:rPr>
        <w:t>To consider the following applications and any received before the meeting</w:t>
      </w:r>
      <w:r>
        <w:rPr>
          <w:rFonts w:cs="Arial"/>
          <w:szCs w:val="24"/>
        </w:rPr>
        <w:t>:</w:t>
      </w:r>
      <w:bookmarkStart w:id="1" w:name="_Hlk138762747"/>
      <w:bookmarkStart w:id="2" w:name="_Hlk133017435"/>
      <w:bookmarkStart w:id="3" w:name="_Hlk127273113"/>
    </w:p>
    <w:p w14:paraId="109824E1" w14:textId="77777777" w:rsidR="00D32CED" w:rsidRPr="00471EA5" w:rsidRDefault="00D32CED" w:rsidP="00D32CED">
      <w:pPr>
        <w:pStyle w:val="WPBullets"/>
        <w:suppressAutoHyphens/>
        <w:jc w:val="both"/>
        <w:rPr>
          <w:rFonts w:cs="Arial"/>
          <w:szCs w:val="24"/>
        </w:rPr>
      </w:pPr>
    </w:p>
    <w:bookmarkEnd w:id="1"/>
    <w:p w14:paraId="24CC4DE1" w14:textId="77777777" w:rsidR="008B49D6" w:rsidRPr="00835848" w:rsidRDefault="00D32CED" w:rsidP="008B49D6">
      <w:pPr>
        <w:pStyle w:val="NormalWeb"/>
        <w:rPr>
          <w:rFonts w:ascii="Arial" w:hAnsi="Arial" w:cs="Arial"/>
          <w:b/>
          <w:bCs/>
        </w:rPr>
      </w:pPr>
      <w:r w:rsidRPr="00A57EBD">
        <w:rPr>
          <w:rFonts w:ascii="Arial" w:hAnsi="Arial" w:cs="Arial"/>
          <w:b/>
        </w:rPr>
        <w:t xml:space="preserve"> </w:t>
      </w:r>
      <w:bookmarkStart w:id="4" w:name="_Hlk144230343"/>
      <w:bookmarkEnd w:id="2"/>
      <w:bookmarkEnd w:id="3"/>
      <w:r w:rsidR="008B49D6" w:rsidRPr="0090468A">
        <w:rPr>
          <w:rFonts w:ascii="Arial" w:hAnsi="Arial" w:cs="Arial"/>
          <w:b/>
        </w:rPr>
        <w:t xml:space="preserve">(a) </w:t>
      </w:r>
      <w:r w:rsidR="008B49D6" w:rsidRPr="0090468A">
        <w:rPr>
          <w:rFonts w:ascii="Arial" w:hAnsi="Arial" w:cs="Arial"/>
        </w:rPr>
        <w:t xml:space="preserve"> </w:t>
      </w:r>
      <w:r w:rsidR="008B49D6" w:rsidRPr="0090468A">
        <w:rPr>
          <w:rFonts w:ascii="Arial" w:hAnsi="Arial" w:cs="Arial"/>
        </w:rPr>
        <w:tab/>
      </w:r>
      <w:bookmarkStart w:id="5" w:name="_Hlk134907330"/>
      <w:bookmarkStart w:id="6" w:name="_Hlk138762773"/>
      <w:bookmarkStart w:id="7" w:name="_Hlk139301109"/>
      <w:r w:rsidR="008B49D6" w:rsidRPr="00835848">
        <w:rPr>
          <w:rFonts w:ascii="Arial" w:hAnsi="Arial" w:cs="Arial"/>
          <w:b/>
          <w:bCs/>
        </w:rPr>
        <w:t>PLANNING APPLICATION CONSULTATION - LDP/001071/24</w:t>
      </w:r>
    </w:p>
    <w:p w14:paraId="4CD474FF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 xml:space="preserve">PROPOSAL: </w:t>
      </w:r>
      <w:r w:rsidRPr="00835848">
        <w:rPr>
          <w:rFonts w:ascii="Arial" w:hAnsi="Arial" w:cs="Arial"/>
          <w:bCs/>
        </w:rPr>
        <w:t>Lawful Development Certificate for rear dormer and replacement single storey rear roof</w:t>
      </w:r>
    </w:p>
    <w:p w14:paraId="0D9946B0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 xml:space="preserve">LOCATION: </w:t>
      </w:r>
      <w:bookmarkEnd w:id="5"/>
      <w:bookmarkEnd w:id="6"/>
      <w:r w:rsidRPr="00835848">
        <w:rPr>
          <w:rFonts w:ascii="Arial" w:hAnsi="Arial" w:cs="Arial"/>
          <w:bCs/>
        </w:rPr>
        <w:t xml:space="preserve">Ty Gwyn, 50 , Bryn </w:t>
      </w:r>
      <w:proofErr w:type="spellStart"/>
      <w:r w:rsidRPr="00835848">
        <w:rPr>
          <w:rFonts w:ascii="Arial" w:hAnsi="Arial" w:cs="Arial"/>
          <w:bCs/>
        </w:rPr>
        <w:t>Awelon</w:t>
      </w:r>
      <w:proofErr w:type="spellEnd"/>
      <w:r w:rsidRPr="00835848">
        <w:rPr>
          <w:rFonts w:ascii="Arial" w:hAnsi="Arial" w:cs="Arial"/>
          <w:bCs/>
        </w:rPr>
        <w:t>, Mold, CH7 1LU</w:t>
      </w:r>
    </w:p>
    <w:p w14:paraId="4C397E91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 xml:space="preserve">TARGET DETERMINATION DATE: </w:t>
      </w:r>
      <w:r w:rsidRPr="00835848">
        <w:rPr>
          <w:rFonts w:ascii="Arial" w:hAnsi="Arial" w:cs="Arial"/>
          <w:bCs/>
        </w:rPr>
        <w:t>30 Jan 2025</w:t>
      </w:r>
    </w:p>
    <w:p w14:paraId="54B95618" w14:textId="77777777" w:rsidR="008B49D6" w:rsidRDefault="009F634A" w:rsidP="008B49D6">
      <w:pPr>
        <w:pStyle w:val="NormalWeb"/>
        <w:ind w:left="720"/>
        <w:rPr>
          <w:rFonts w:ascii="Arial" w:hAnsi="Arial" w:cs="Arial"/>
        </w:rPr>
      </w:pPr>
      <w:hyperlink r:id="rId8" w:history="1">
        <w:r w:rsidR="008B49D6" w:rsidRPr="00AA2A06">
          <w:rPr>
            <w:rStyle w:val="Hyperlink"/>
            <w:rFonts w:ascii="Arial" w:hAnsi="Arial" w:cs="Arial"/>
          </w:rPr>
          <w:t>https://planning.agileapplications.co.uk/flintshire/application-details/69052</w:t>
        </w:r>
      </w:hyperlink>
    </w:p>
    <w:p w14:paraId="6528B341" w14:textId="43DE09B1" w:rsidR="008B49D6" w:rsidRPr="00835848" w:rsidRDefault="00405E75" w:rsidP="008B49D6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comments. </w:t>
      </w:r>
    </w:p>
    <w:bookmarkEnd w:id="7"/>
    <w:p w14:paraId="6571AAF7" w14:textId="77777777" w:rsidR="008B49D6" w:rsidRPr="00835848" w:rsidRDefault="008B49D6" w:rsidP="008B49D6">
      <w:pPr>
        <w:pStyle w:val="NormalWeb"/>
        <w:ind w:left="720" w:hanging="720"/>
        <w:rPr>
          <w:rFonts w:ascii="Arial" w:hAnsi="Arial" w:cs="Arial"/>
          <w:b/>
          <w:bCs/>
        </w:rPr>
      </w:pPr>
      <w:r w:rsidRPr="00835848">
        <w:rPr>
          <w:rFonts w:ascii="Arial" w:hAnsi="Arial" w:cs="Arial"/>
          <w:b/>
          <w:bCs/>
        </w:rPr>
        <w:t xml:space="preserve"> (b) </w:t>
      </w:r>
      <w:bookmarkStart w:id="8" w:name="_Hlk138762831"/>
      <w:bookmarkStart w:id="9" w:name="_Hlk141721670"/>
      <w:r w:rsidRPr="00835848">
        <w:rPr>
          <w:rFonts w:ascii="Arial" w:hAnsi="Arial" w:cs="Arial"/>
          <w:b/>
          <w:bCs/>
        </w:rPr>
        <w:tab/>
        <w:t>PLANNING APPLICATION CONSULTATION - FUL/001073/24</w:t>
      </w:r>
    </w:p>
    <w:p w14:paraId="54B8A437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>PROPOSAL</w:t>
      </w:r>
      <w:r w:rsidRPr="00835848">
        <w:rPr>
          <w:rFonts w:ascii="Arial" w:hAnsi="Arial" w:cs="Arial"/>
          <w:bCs/>
        </w:rPr>
        <w:t>: New pitched roof over existing garage</w:t>
      </w:r>
    </w:p>
    <w:p w14:paraId="4A80ADB1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lastRenderedPageBreak/>
        <w:t>LOCATION</w:t>
      </w:r>
      <w:r w:rsidRPr="00835848">
        <w:rPr>
          <w:rFonts w:ascii="Arial" w:hAnsi="Arial" w:cs="Arial"/>
          <w:bCs/>
        </w:rPr>
        <w:t xml:space="preserve">: Ty Gwyn, 50 , Bryn </w:t>
      </w:r>
      <w:proofErr w:type="spellStart"/>
      <w:r w:rsidRPr="00835848">
        <w:rPr>
          <w:rFonts w:ascii="Arial" w:hAnsi="Arial" w:cs="Arial"/>
          <w:bCs/>
        </w:rPr>
        <w:t>Awelon</w:t>
      </w:r>
      <w:proofErr w:type="spellEnd"/>
      <w:r w:rsidRPr="00835848">
        <w:rPr>
          <w:rFonts w:ascii="Arial" w:hAnsi="Arial" w:cs="Arial"/>
          <w:bCs/>
        </w:rPr>
        <w:t>, Mold, CH7 1LU</w:t>
      </w:r>
    </w:p>
    <w:p w14:paraId="459445BA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>TARGET DETERMINATION DATE:</w:t>
      </w:r>
      <w:r w:rsidRPr="00835848">
        <w:rPr>
          <w:rFonts w:ascii="Arial" w:hAnsi="Arial" w:cs="Arial"/>
          <w:bCs/>
        </w:rPr>
        <w:t xml:space="preserve"> 30 Jan 2025</w:t>
      </w:r>
    </w:p>
    <w:p w14:paraId="6443D605" w14:textId="77777777" w:rsidR="008B49D6" w:rsidRDefault="009F634A" w:rsidP="008B49D6">
      <w:pPr>
        <w:pStyle w:val="NormalWeb"/>
        <w:ind w:left="720"/>
        <w:rPr>
          <w:rFonts w:ascii="Arial" w:hAnsi="Arial" w:cs="Arial"/>
          <w:color w:val="FF0000"/>
        </w:rPr>
      </w:pPr>
      <w:hyperlink r:id="rId9" w:history="1">
        <w:r w:rsidR="008B49D6" w:rsidRPr="00AA2A06">
          <w:rPr>
            <w:rStyle w:val="Hyperlink"/>
            <w:rFonts w:ascii="Arial" w:hAnsi="Arial" w:cs="Arial"/>
          </w:rPr>
          <w:t>https://planning.agileapplications.co.uk/flintshire/application-details/69053</w:t>
        </w:r>
      </w:hyperlink>
    </w:p>
    <w:p w14:paraId="19767BC6" w14:textId="7F826C42" w:rsidR="008B49D6" w:rsidRPr="00405E75" w:rsidRDefault="00405E75" w:rsidP="008B49D6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405E75">
        <w:rPr>
          <w:rFonts w:ascii="Arial" w:hAnsi="Arial" w:cs="Arial"/>
          <w:bCs/>
          <w:color w:val="000000" w:themeColor="text1"/>
        </w:rPr>
        <w:t xml:space="preserve">No </w:t>
      </w:r>
      <w:r>
        <w:rPr>
          <w:rFonts w:ascii="Arial" w:hAnsi="Arial" w:cs="Arial"/>
          <w:bCs/>
          <w:color w:val="000000" w:themeColor="text1"/>
        </w:rPr>
        <w:t>c</w:t>
      </w:r>
      <w:r w:rsidRPr="00405E75">
        <w:rPr>
          <w:rFonts w:ascii="Arial" w:hAnsi="Arial" w:cs="Arial"/>
          <w:bCs/>
          <w:color w:val="000000" w:themeColor="text1"/>
        </w:rPr>
        <w:t>omments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71771B5E" w14:textId="77777777" w:rsidR="008B49D6" w:rsidRPr="00835848" w:rsidRDefault="008B49D6" w:rsidP="008B49D6">
      <w:pPr>
        <w:pStyle w:val="NormalWeb"/>
        <w:rPr>
          <w:rFonts w:ascii="Arial" w:hAnsi="Arial" w:cs="Arial"/>
          <w:b/>
          <w:bCs/>
        </w:rPr>
      </w:pPr>
      <w:r w:rsidRPr="00835848">
        <w:rPr>
          <w:rFonts w:ascii="Arial" w:hAnsi="Arial" w:cs="Arial"/>
          <w:b/>
          <w:bCs/>
        </w:rPr>
        <w:t xml:space="preserve"> (c) </w:t>
      </w:r>
      <w:r w:rsidRPr="00835848">
        <w:rPr>
          <w:rFonts w:ascii="Arial" w:hAnsi="Arial" w:cs="Arial"/>
          <w:b/>
          <w:bCs/>
        </w:rPr>
        <w:tab/>
        <w:t>PLANNING APPLICATION CONSULTATION - FUL/001053/24</w:t>
      </w:r>
    </w:p>
    <w:p w14:paraId="0161C715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 xml:space="preserve">PROPOSAL: </w:t>
      </w:r>
      <w:r w:rsidRPr="00835848">
        <w:rPr>
          <w:rFonts w:ascii="Arial" w:hAnsi="Arial" w:cs="Arial"/>
          <w:bCs/>
        </w:rPr>
        <w:t>Renewal of planning permission 063347 to retain storage container</w:t>
      </w:r>
    </w:p>
    <w:p w14:paraId="1F1F33B1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>LOCATION</w:t>
      </w:r>
      <w:r w:rsidRPr="00835848">
        <w:t xml:space="preserve"> </w:t>
      </w:r>
      <w:r w:rsidRPr="00835848">
        <w:rPr>
          <w:rFonts w:ascii="Arial" w:hAnsi="Arial" w:cs="Arial"/>
          <w:bCs/>
        </w:rPr>
        <w:t>PENDRE SURGERY, Clayton Road, Mold, CH7 1SS</w:t>
      </w:r>
    </w:p>
    <w:p w14:paraId="0B0ED696" w14:textId="77777777" w:rsidR="008B49D6" w:rsidRPr="00835848" w:rsidRDefault="008B49D6" w:rsidP="008B49D6">
      <w:pPr>
        <w:pStyle w:val="NormalWeb"/>
        <w:ind w:left="720"/>
        <w:rPr>
          <w:rFonts w:ascii="Arial" w:hAnsi="Arial" w:cs="Arial"/>
          <w:bCs/>
        </w:rPr>
      </w:pPr>
      <w:r w:rsidRPr="00835848">
        <w:rPr>
          <w:rFonts w:ascii="Arial" w:hAnsi="Arial" w:cs="Arial"/>
          <w:b/>
          <w:bCs/>
        </w:rPr>
        <w:t xml:space="preserve">TARGET DETERMINATION DATE: </w:t>
      </w:r>
      <w:r w:rsidRPr="00835848">
        <w:rPr>
          <w:rFonts w:ascii="Arial" w:hAnsi="Arial" w:cs="Arial"/>
          <w:bCs/>
        </w:rPr>
        <w:t>26 Jan 2025</w:t>
      </w:r>
    </w:p>
    <w:bookmarkEnd w:id="8"/>
    <w:bookmarkEnd w:id="9"/>
    <w:p w14:paraId="23D1DF41" w14:textId="49802BCB" w:rsidR="008B49D6" w:rsidRDefault="008B49D6" w:rsidP="008B49D6">
      <w:pPr>
        <w:pStyle w:val="NormalWeb"/>
        <w:ind w:firstLine="72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fldChar w:fldCharType="begin"/>
      </w:r>
      <w:r>
        <w:rPr>
          <w:rFonts w:ascii="Arial" w:hAnsi="Arial" w:cs="Arial"/>
          <w:bCs/>
          <w:color w:val="FF0000"/>
        </w:rPr>
        <w:instrText xml:space="preserve"> HYPERLINK "</w:instrText>
      </w:r>
      <w:r w:rsidRPr="008B49D6">
        <w:rPr>
          <w:rFonts w:ascii="Arial" w:hAnsi="Arial" w:cs="Arial"/>
          <w:bCs/>
          <w:color w:val="FF0000"/>
        </w:rPr>
        <w:instrText>https://planning.agileapplications.co.uk/flintshire/application-details/69035</w:instrText>
      </w:r>
      <w:r>
        <w:rPr>
          <w:rFonts w:ascii="Arial" w:hAnsi="Arial" w:cs="Arial"/>
          <w:bCs/>
          <w:color w:val="FF0000"/>
        </w:rPr>
        <w:instrText xml:space="preserve">" </w:instrText>
      </w:r>
      <w:r>
        <w:rPr>
          <w:rFonts w:ascii="Arial" w:hAnsi="Arial" w:cs="Arial"/>
          <w:bCs/>
          <w:color w:val="FF0000"/>
        </w:rPr>
        <w:fldChar w:fldCharType="separate"/>
      </w:r>
      <w:r w:rsidRPr="00640C64">
        <w:rPr>
          <w:rStyle w:val="Hyperlink"/>
          <w:rFonts w:ascii="Arial" w:hAnsi="Arial" w:cs="Arial"/>
          <w:bCs/>
        </w:rPr>
        <w:t>https://planning.agileapplications.co.uk/flintshire/application-details/69035</w:t>
      </w:r>
      <w:r>
        <w:rPr>
          <w:rFonts w:ascii="Arial" w:hAnsi="Arial" w:cs="Arial"/>
          <w:bCs/>
          <w:color w:val="FF0000"/>
        </w:rPr>
        <w:fldChar w:fldCharType="end"/>
      </w:r>
    </w:p>
    <w:p w14:paraId="5C7E895C" w14:textId="0606AA81" w:rsidR="00405E75" w:rsidRDefault="00405E75" w:rsidP="008B49D6">
      <w:pPr>
        <w:pStyle w:val="NormalWeb"/>
        <w:ind w:firstLine="720"/>
        <w:rPr>
          <w:rFonts w:ascii="Arial" w:hAnsi="Arial" w:cs="Arial"/>
          <w:bCs/>
          <w:color w:val="000000" w:themeColor="text1"/>
        </w:rPr>
      </w:pPr>
      <w:r w:rsidRPr="00405E75">
        <w:rPr>
          <w:rFonts w:ascii="Arial" w:hAnsi="Arial" w:cs="Arial"/>
          <w:bCs/>
          <w:color w:val="000000" w:themeColor="text1"/>
        </w:rPr>
        <w:t xml:space="preserve">7.03pm – Councillor Brian Lloyd joined </w:t>
      </w:r>
      <w:bookmarkStart w:id="10" w:name="_GoBack"/>
      <w:bookmarkEnd w:id="10"/>
      <w:r w:rsidRPr="00405E75">
        <w:rPr>
          <w:rFonts w:ascii="Arial" w:hAnsi="Arial" w:cs="Arial"/>
          <w:bCs/>
          <w:color w:val="000000" w:themeColor="text1"/>
        </w:rPr>
        <w:t xml:space="preserve">the meeting. </w:t>
      </w:r>
    </w:p>
    <w:p w14:paraId="150AF5B3" w14:textId="14E060D7" w:rsidR="00405E75" w:rsidRPr="00405E75" w:rsidRDefault="00405E75" w:rsidP="008B49D6">
      <w:pPr>
        <w:pStyle w:val="NormalWeb"/>
        <w:ind w:firstLine="7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No comments</w:t>
      </w:r>
    </w:p>
    <w:p w14:paraId="3A4F2D3D" w14:textId="62CC8E5E" w:rsidR="004349C2" w:rsidRDefault="008B49D6" w:rsidP="008B49D6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41</w:t>
      </w:r>
      <w:r w:rsidR="004349C2">
        <w:rPr>
          <w:rFonts w:ascii="Arial" w:hAnsi="Arial" w:cs="Arial"/>
          <w:b/>
        </w:rPr>
        <w:t xml:space="preserve">. </w:t>
      </w:r>
      <w:r w:rsidR="004349C2">
        <w:rPr>
          <w:rFonts w:ascii="Arial" w:hAnsi="Arial" w:cs="Arial"/>
          <w:b/>
        </w:rPr>
        <w:tab/>
        <w:t>CORRESPONDENCE RECEIVED</w:t>
      </w:r>
    </w:p>
    <w:p w14:paraId="0A874279" w14:textId="77777777" w:rsidR="004349C2" w:rsidRDefault="004349C2" w:rsidP="004349C2">
      <w:pPr>
        <w:pStyle w:val="Default"/>
        <w:ind w:left="720"/>
        <w:rPr>
          <w:rStyle w:val="Hyperlink"/>
          <w:color w:val="auto"/>
          <w:sz w:val="23"/>
          <w:szCs w:val="23"/>
          <w:u w:val="none"/>
        </w:rPr>
      </w:pPr>
      <w:bookmarkStart w:id="11" w:name="_Hlk134907531"/>
      <w:r>
        <w:rPr>
          <w:color w:val="auto"/>
        </w:rPr>
        <w:t>Correspondence received on the following applications, which can be viewed on the portal</w:t>
      </w:r>
      <w:bookmarkStart w:id="12" w:name="_Hlk138762942"/>
      <w:bookmarkEnd w:id="11"/>
      <w:r>
        <w:rPr>
          <w:color w:val="auto"/>
        </w:rPr>
        <w:t xml:space="preserve"> -  </w:t>
      </w:r>
      <w:hyperlink r:id="rId10" w:history="1">
        <w:r>
          <w:rPr>
            <w:rStyle w:val="Hyperlink"/>
            <w:color w:val="auto"/>
            <w:sz w:val="23"/>
            <w:szCs w:val="23"/>
          </w:rPr>
          <w:t>https://planning.agileapplications.co.uk/flintshire</w:t>
        </w:r>
      </w:hyperlink>
      <w:r>
        <w:rPr>
          <w:rStyle w:val="Hyperlink"/>
          <w:color w:val="auto"/>
          <w:sz w:val="23"/>
          <w:szCs w:val="23"/>
        </w:rPr>
        <w:t xml:space="preserve"> </w:t>
      </w:r>
    </w:p>
    <w:p w14:paraId="020DD01C" w14:textId="77777777" w:rsidR="004349C2" w:rsidRDefault="004349C2" w:rsidP="004349C2">
      <w:pPr>
        <w:pStyle w:val="Default"/>
        <w:ind w:left="720"/>
        <w:rPr>
          <w:b/>
        </w:rPr>
      </w:pPr>
    </w:p>
    <w:bookmarkEnd w:id="4"/>
    <w:bookmarkEnd w:id="12"/>
    <w:p w14:paraId="02F6A43A" w14:textId="77777777" w:rsidR="008B49D6" w:rsidRDefault="008B49D6" w:rsidP="008B49D6">
      <w:pPr>
        <w:pStyle w:val="Default"/>
        <w:numPr>
          <w:ilvl w:val="0"/>
          <w:numId w:val="11"/>
        </w:numPr>
      </w:pPr>
      <w:r w:rsidRPr="008F1429">
        <w:rPr>
          <w:b/>
          <w:color w:val="auto"/>
        </w:rPr>
        <w:t xml:space="preserve">Correspondence Case </w:t>
      </w:r>
      <w:r>
        <w:rPr>
          <w:b/>
          <w:color w:val="auto"/>
        </w:rPr>
        <w:t>–</w:t>
      </w:r>
      <w:r w:rsidRPr="008F1429">
        <w:rPr>
          <w:b/>
          <w:color w:val="auto"/>
        </w:rPr>
        <w:t xml:space="preserve"> </w:t>
      </w:r>
      <w:r>
        <w:rPr>
          <w:b/>
          <w:noProof/>
        </w:rPr>
        <w:t xml:space="preserve">FUL/001053/24 </w:t>
      </w:r>
      <w:r>
        <w:rPr>
          <w:noProof/>
        </w:rPr>
        <w:t>agenda item 4(c)</w:t>
      </w:r>
    </w:p>
    <w:p w14:paraId="6C12B8EB" w14:textId="1026A423" w:rsidR="004349C2" w:rsidRDefault="004349C2" w:rsidP="004349C2">
      <w:pPr>
        <w:pStyle w:val="Default"/>
        <w:ind w:left="720"/>
      </w:pPr>
    </w:p>
    <w:p w14:paraId="3165CE6E" w14:textId="5324C909" w:rsidR="00703543" w:rsidRDefault="00405E75" w:rsidP="004349C2">
      <w:pPr>
        <w:pStyle w:val="Default"/>
        <w:ind w:left="720"/>
      </w:pPr>
      <w:r>
        <w:t>No comments</w:t>
      </w:r>
    </w:p>
    <w:p w14:paraId="454135F0" w14:textId="77777777" w:rsidR="00405E75" w:rsidRDefault="00405E75" w:rsidP="004349C2">
      <w:pPr>
        <w:pStyle w:val="Default"/>
        <w:ind w:left="720"/>
      </w:pPr>
    </w:p>
    <w:p w14:paraId="3F30A0BD" w14:textId="47604807" w:rsidR="00A57EBD" w:rsidRPr="0078359A" w:rsidRDefault="00A57EBD" w:rsidP="00554832">
      <w:pPr>
        <w:pStyle w:val="Default"/>
        <w:ind w:firstLine="720"/>
        <w:rPr>
          <w:color w:val="auto"/>
        </w:rPr>
      </w:pPr>
      <w:r w:rsidRPr="0078359A">
        <w:rPr>
          <w:color w:val="auto"/>
        </w:rPr>
        <w:t>Meeting closed at</w:t>
      </w:r>
      <w:r w:rsidR="004349C2">
        <w:rPr>
          <w:color w:val="auto"/>
        </w:rPr>
        <w:t xml:space="preserve"> </w:t>
      </w:r>
      <w:r w:rsidR="005D7570" w:rsidRPr="00405E75">
        <w:rPr>
          <w:color w:val="000000" w:themeColor="text1"/>
        </w:rPr>
        <w:t>18.</w:t>
      </w:r>
      <w:r w:rsidR="00405E75" w:rsidRPr="00405E75">
        <w:rPr>
          <w:color w:val="000000" w:themeColor="text1"/>
        </w:rPr>
        <w:t>0</w:t>
      </w:r>
      <w:r w:rsidR="005D7570" w:rsidRPr="00405E75">
        <w:rPr>
          <w:color w:val="000000" w:themeColor="text1"/>
        </w:rPr>
        <w:t>4pm</w:t>
      </w:r>
    </w:p>
    <w:p w14:paraId="36C845F2" w14:textId="77777777" w:rsidR="00D32CED" w:rsidRDefault="00D32CED" w:rsidP="00D32CED">
      <w:pPr>
        <w:pStyle w:val="ListParagraph"/>
      </w:pPr>
    </w:p>
    <w:p w14:paraId="0AC98A9D" w14:textId="77777777" w:rsidR="00E0677A" w:rsidRPr="001E1819" w:rsidRDefault="00E0677A" w:rsidP="00E0677A">
      <w:pPr>
        <w:pStyle w:val="Default"/>
        <w:ind w:left="720" w:hanging="720"/>
        <w:jc w:val="center"/>
        <w:rPr>
          <w:b/>
          <w:color w:val="auto"/>
          <w:sz w:val="18"/>
          <w:szCs w:val="18"/>
        </w:rPr>
      </w:pPr>
      <w:r w:rsidRPr="001E1819">
        <w:rPr>
          <w:b/>
          <w:color w:val="auto"/>
          <w:sz w:val="18"/>
          <w:szCs w:val="18"/>
        </w:rPr>
        <w:t>SUMMARY OF DECLARATIONS MADE BY MEMBERS</w:t>
      </w:r>
    </w:p>
    <w:p w14:paraId="70D7610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IN ACCORDANCE WITH MOLD TOWN COUNCIL’S</w:t>
      </w:r>
    </w:p>
    <w:p w14:paraId="11B1578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CODE OF CONDUCT</w:t>
      </w:r>
    </w:p>
    <w:p w14:paraId="5B76B85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</w:p>
    <w:p w14:paraId="7489EE10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09"/>
      </w:tblGrid>
      <w:tr w:rsidR="00E0677A" w:rsidRPr="001E1819" w14:paraId="6466A83D" w14:textId="77777777" w:rsidTr="00E0677A">
        <w:trPr>
          <w:trHeight w:val="304"/>
        </w:trPr>
        <w:tc>
          <w:tcPr>
            <w:tcW w:w="4509" w:type="dxa"/>
          </w:tcPr>
          <w:p w14:paraId="6A7ED891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PLANNING COMMITTEE</w:t>
            </w:r>
          </w:p>
          <w:p w14:paraId="1F471D27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063618EB" w14:textId="148C6206" w:rsidR="00E0677A" w:rsidRPr="001E1819" w:rsidRDefault="00E0677A" w:rsidP="00E0677A">
            <w:pPr>
              <w:pStyle w:val="DefaultText"/>
              <w:suppressLineNumbers/>
              <w:suppressAutoHyphens/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DATE:</w:t>
            </w:r>
            <w:r w:rsidR="00D4092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460E3">
              <w:rPr>
                <w:rFonts w:cs="Arial"/>
                <w:b/>
                <w:sz w:val="18"/>
                <w:szCs w:val="18"/>
              </w:rPr>
              <w:t>1</w:t>
            </w:r>
            <w:r w:rsidR="008B49D6">
              <w:rPr>
                <w:rFonts w:cs="Arial"/>
                <w:b/>
                <w:sz w:val="18"/>
                <w:szCs w:val="18"/>
              </w:rPr>
              <w:t>6.12.24</w:t>
            </w:r>
          </w:p>
        </w:tc>
      </w:tr>
    </w:tbl>
    <w:p w14:paraId="5151273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p w14:paraId="31596662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985"/>
        <w:gridCol w:w="2700"/>
      </w:tblGrid>
      <w:tr w:rsidR="00E0677A" w:rsidRPr="001E1819" w14:paraId="02BC4A90" w14:textId="77777777" w:rsidTr="00E0677A">
        <w:trPr>
          <w:trHeight w:val="401"/>
        </w:trPr>
        <w:tc>
          <w:tcPr>
            <w:tcW w:w="2035" w:type="dxa"/>
          </w:tcPr>
          <w:p w14:paraId="4DB98070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14:paraId="6081236D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14:paraId="5538E529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MINUTE NO. REFERS</w:t>
            </w:r>
          </w:p>
        </w:tc>
      </w:tr>
      <w:tr w:rsidR="00E0677A" w:rsidRPr="001E1819" w14:paraId="510B3591" w14:textId="77777777" w:rsidTr="00E0677A">
        <w:trPr>
          <w:trHeight w:val="525"/>
        </w:trPr>
        <w:tc>
          <w:tcPr>
            <w:tcW w:w="2035" w:type="dxa"/>
          </w:tcPr>
          <w:p w14:paraId="0C8522AC" w14:textId="1CED6FBE" w:rsidR="00E0677A" w:rsidRPr="001E1819" w:rsidRDefault="00E0677A" w:rsidP="00E0677A">
            <w:pPr>
              <w:pStyle w:val="DefaultText"/>
              <w:suppressLineNumbers/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14:paraId="6A8FE857" w14:textId="5BE49946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D149DC" w14:textId="6BD8F6AE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12E1C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6B26B3FA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156FF45E" w14:textId="49F5BD8A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Chair’s signature: …………………………………………   Date: ……………………   </w:t>
      </w:r>
    </w:p>
    <w:p w14:paraId="378FDDBA" w14:textId="571968B5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  <w:r w:rsidRPr="001E1819">
        <w:rPr>
          <w:sz w:val="12"/>
        </w:rPr>
        <w:t>WORD/MINUTES/PLANNING</w:t>
      </w:r>
      <w:r w:rsidR="00D043B4">
        <w:rPr>
          <w:sz w:val="12"/>
        </w:rPr>
        <w:t xml:space="preserve"> JL</w:t>
      </w:r>
    </w:p>
    <w:p w14:paraId="4A295EC2" w14:textId="77777777" w:rsidR="002D51AE" w:rsidRPr="00F84AEC" w:rsidRDefault="002D51AE" w:rsidP="00D04759">
      <w:pPr>
        <w:pStyle w:val="PlainText"/>
        <w:rPr>
          <w:color w:val="FF0000"/>
        </w:rPr>
      </w:pPr>
    </w:p>
    <w:sectPr w:rsidR="002D51AE" w:rsidRPr="00F84AEC" w:rsidSect="008B49D6">
      <w:footerReference w:type="default" r:id="rId11"/>
      <w:pgSz w:w="11906" w:h="16838"/>
      <w:pgMar w:top="851" w:right="851" w:bottom="567" w:left="85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188B" w14:textId="77777777" w:rsidR="007E0ADB" w:rsidRDefault="007E0ADB" w:rsidP="003A2A92">
      <w:r>
        <w:separator/>
      </w:r>
    </w:p>
  </w:endnote>
  <w:endnote w:type="continuationSeparator" w:id="0">
    <w:p w14:paraId="37FCFABA" w14:textId="77777777" w:rsidR="007E0ADB" w:rsidRDefault="007E0ADB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48D4A" w14:textId="439DDC92" w:rsidR="007E0ADB" w:rsidRDefault="007E0A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5E0DF" w14:textId="77777777" w:rsidR="007E0ADB" w:rsidRDefault="007E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D612" w14:textId="77777777" w:rsidR="007E0ADB" w:rsidRDefault="007E0ADB" w:rsidP="003A2A92">
      <w:r>
        <w:separator/>
      </w:r>
    </w:p>
  </w:footnote>
  <w:footnote w:type="continuationSeparator" w:id="0">
    <w:p w14:paraId="2B1719CF" w14:textId="77777777" w:rsidR="007E0ADB" w:rsidRDefault="007E0ADB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94"/>
    <w:multiLevelType w:val="hybridMultilevel"/>
    <w:tmpl w:val="2C10CF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BB4"/>
    <w:multiLevelType w:val="hybridMultilevel"/>
    <w:tmpl w:val="7698124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6C7"/>
    <w:multiLevelType w:val="hybridMultilevel"/>
    <w:tmpl w:val="A44EBBFA"/>
    <w:lvl w:ilvl="0" w:tplc="1A8016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1A4"/>
    <w:multiLevelType w:val="hybridMultilevel"/>
    <w:tmpl w:val="CA9C74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FEB"/>
    <w:multiLevelType w:val="hybridMultilevel"/>
    <w:tmpl w:val="31F0460A"/>
    <w:lvl w:ilvl="0" w:tplc="43987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91E49"/>
    <w:multiLevelType w:val="hybridMultilevel"/>
    <w:tmpl w:val="AF303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0404D"/>
    <w:multiLevelType w:val="hybridMultilevel"/>
    <w:tmpl w:val="604CAE5A"/>
    <w:lvl w:ilvl="0" w:tplc="4BFC8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5D6"/>
    <w:multiLevelType w:val="hybridMultilevel"/>
    <w:tmpl w:val="F8322802"/>
    <w:lvl w:ilvl="0" w:tplc="B8005E1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AF30BE"/>
    <w:multiLevelType w:val="hybridMultilevel"/>
    <w:tmpl w:val="348A0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BE9"/>
    <w:multiLevelType w:val="hybridMultilevel"/>
    <w:tmpl w:val="90CC6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0B47"/>
    <w:multiLevelType w:val="hybridMultilevel"/>
    <w:tmpl w:val="21948C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4E5A"/>
    <w:multiLevelType w:val="hybridMultilevel"/>
    <w:tmpl w:val="0AC0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60D8B"/>
    <w:multiLevelType w:val="hybridMultilevel"/>
    <w:tmpl w:val="714E2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E0B22"/>
    <w:multiLevelType w:val="hybridMultilevel"/>
    <w:tmpl w:val="BEAEB0EE"/>
    <w:lvl w:ilvl="0" w:tplc="396646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1956"/>
    <w:multiLevelType w:val="hybridMultilevel"/>
    <w:tmpl w:val="BC84AFFE"/>
    <w:lvl w:ilvl="0" w:tplc="5C8E2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A35"/>
    <w:multiLevelType w:val="hybridMultilevel"/>
    <w:tmpl w:val="6C2C5A0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D9327BF"/>
    <w:multiLevelType w:val="hybridMultilevel"/>
    <w:tmpl w:val="29C25CC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02827E4"/>
    <w:multiLevelType w:val="hybridMultilevel"/>
    <w:tmpl w:val="10A83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79102D"/>
    <w:multiLevelType w:val="hybridMultilevel"/>
    <w:tmpl w:val="1BB4103A"/>
    <w:lvl w:ilvl="0" w:tplc="3900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C3569"/>
    <w:multiLevelType w:val="hybridMultilevel"/>
    <w:tmpl w:val="6EB829EE"/>
    <w:lvl w:ilvl="0" w:tplc="BC966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5CF9"/>
    <w:multiLevelType w:val="hybridMultilevel"/>
    <w:tmpl w:val="A3C2FA9C"/>
    <w:lvl w:ilvl="0" w:tplc="A4AE4800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2059"/>
    <w:multiLevelType w:val="hybridMultilevel"/>
    <w:tmpl w:val="48185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7B60BE"/>
    <w:multiLevelType w:val="hybridMultilevel"/>
    <w:tmpl w:val="FACE5AC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9"/>
  </w:num>
  <w:num w:numId="5">
    <w:abstractNumId w:val="7"/>
  </w:num>
  <w:num w:numId="6">
    <w:abstractNumId w:val="14"/>
  </w:num>
  <w:num w:numId="7">
    <w:abstractNumId w:val="21"/>
  </w:num>
  <w:num w:numId="8">
    <w:abstractNumId w:val="15"/>
  </w:num>
  <w:num w:numId="9">
    <w:abstractNumId w:val="5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8"/>
  </w:num>
  <w:num w:numId="16">
    <w:abstractNumId w:val="13"/>
  </w:num>
  <w:num w:numId="17">
    <w:abstractNumId w:val="23"/>
  </w:num>
  <w:num w:numId="18">
    <w:abstractNumId w:val="12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11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65AF"/>
    <w:rsid w:val="00013A87"/>
    <w:rsid w:val="000274EE"/>
    <w:rsid w:val="0003258F"/>
    <w:rsid w:val="00040BC4"/>
    <w:rsid w:val="000425F4"/>
    <w:rsid w:val="00047289"/>
    <w:rsid w:val="0005089A"/>
    <w:rsid w:val="0006562C"/>
    <w:rsid w:val="000705F2"/>
    <w:rsid w:val="000749A5"/>
    <w:rsid w:val="00074F24"/>
    <w:rsid w:val="00076F6C"/>
    <w:rsid w:val="00094AC1"/>
    <w:rsid w:val="00096572"/>
    <w:rsid w:val="000A70FC"/>
    <w:rsid w:val="000B3D88"/>
    <w:rsid w:val="000B4C51"/>
    <w:rsid w:val="000C0BB1"/>
    <w:rsid w:val="000C3306"/>
    <w:rsid w:val="000C440B"/>
    <w:rsid w:val="000C4864"/>
    <w:rsid w:val="000D63E9"/>
    <w:rsid w:val="000E285F"/>
    <w:rsid w:val="000E37ED"/>
    <w:rsid w:val="000E4724"/>
    <w:rsid w:val="000F45FA"/>
    <w:rsid w:val="000F5BBE"/>
    <w:rsid w:val="0010079F"/>
    <w:rsid w:val="00104245"/>
    <w:rsid w:val="00112C2E"/>
    <w:rsid w:val="00117740"/>
    <w:rsid w:val="001263B1"/>
    <w:rsid w:val="00126B94"/>
    <w:rsid w:val="00134B71"/>
    <w:rsid w:val="00135B85"/>
    <w:rsid w:val="00141907"/>
    <w:rsid w:val="00144BD9"/>
    <w:rsid w:val="001471FB"/>
    <w:rsid w:val="001506AA"/>
    <w:rsid w:val="00151D51"/>
    <w:rsid w:val="0015545E"/>
    <w:rsid w:val="001616BC"/>
    <w:rsid w:val="00162339"/>
    <w:rsid w:val="00162D50"/>
    <w:rsid w:val="00170185"/>
    <w:rsid w:val="00172B22"/>
    <w:rsid w:val="00173C70"/>
    <w:rsid w:val="00174EC7"/>
    <w:rsid w:val="00175EC1"/>
    <w:rsid w:val="00186BF8"/>
    <w:rsid w:val="001874DA"/>
    <w:rsid w:val="00191025"/>
    <w:rsid w:val="001939EE"/>
    <w:rsid w:val="0019652F"/>
    <w:rsid w:val="001A575E"/>
    <w:rsid w:val="001B27E8"/>
    <w:rsid w:val="001B2B5B"/>
    <w:rsid w:val="001B49E8"/>
    <w:rsid w:val="001B7822"/>
    <w:rsid w:val="001D304E"/>
    <w:rsid w:val="001E42B7"/>
    <w:rsid w:val="001F5B2B"/>
    <w:rsid w:val="00214EA0"/>
    <w:rsid w:val="00216D47"/>
    <w:rsid w:val="00220048"/>
    <w:rsid w:val="00220092"/>
    <w:rsid w:val="0023042A"/>
    <w:rsid w:val="0023226C"/>
    <w:rsid w:val="00236E51"/>
    <w:rsid w:val="00244DD8"/>
    <w:rsid w:val="0025208B"/>
    <w:rsid w:val="0026656F"/>
    <w:rsid w:val="00273FC4"/>
    <w:rsid w:val="00275EC9"/>
    <w:rsid w:val="00277202"/>
    <w:rsid w:val="00290334"/>
    <w:rsid w:val="0029386A"/>
    <w:rsid w:val="00293EB6"/>
    <w:rsid w:val="002A3B5F"/>
    <w:rsid w:val="002A63D1"/>
    <w:rsid w:val="002B68DD"/>
    <w:rsid w:val="002C66DB"/>
    <w:rsid w:val="002C725F"/>
    <w:rsid w:val="002C76FF"/>
    <w:rsid w:val="002D00CB"/>
    <w:rsid w:val="002D2A8E"/>
    <w:rsid w:val="002D492D"/>
    <w:rsid w:val="002D4B23"/>
    <w:rsid w:val="002D51AE"/>
    <w:rsid w:val="002E22CA"/>
    <w:rsid w:val="002E6E70"/>
    <w:rsid w:val="002F0841"/>
    <w:rsid w:val="002F4ACF"/>
    <w:rsid w:val="002F60A6"/>
    <w:rsid w:val="002F72E5"/>
    <w:rsid w:val="00300200"/>
    <w:rsid w:val="003037C2"/>
    <w:rsid w:val="00304C65"/>
    <w:rsid w:val="00311E72"/>
    <w:rsid w:val="00315645"/>
    <w:rsid w:val="00316ACF"/>
    <w:rsid w:val="00323EC5"/>
    <w:rsid w:val="00324907"/>
    <w:rsid w:val="00324D55"/>
    <w:rsid w:val="00325115"/>
    <w:rsid w:val="00331A6A"/>
    <w:rsid w:val="00333A10"/>
    <w:rsid w:val="00336935"/>
    <w:rsid w:val="00344E37"/>
    <w:rsid w:val="003475FA"/>
    <w:rsid w:val="00351DCE"/>
    <w:rsid w:val="00355AE2"/>
    <w:rsid w:val="003566D4"/>
    <w:rsid w:val="00363724"/>
    <w:rsid w:val="003645D5"/>
    <w:rsid w:val="00364803"/>
    <w:rsid w:val="00365F48"/>
    <w:rsid w:val="00366248"/>
    <w:rsid w:val="003729DD"/>
    <w:rsid w:val="003755E0"/>
    <w:rsid w:val="00381FD5"/>
    <w:rsid w:val="0039536C"/>
    <w:rsid w:val="00397317"/>
    <w:rsid w:val="003A28D4"/>
    <w:rsid w:val="003A2A92"/>
    <w:rsid w:val="003B68CB"/>
    <w:rsid w:val="003C0FB9"/>
    <w:rsid w:val="003D30CA"/>
    <w:rsid w:val="003D39B9"/>
    <w:rsid w:val="003E0ABD"/>
    <w:rsid w:val="003E52DD"/>
    <w:rsid w:val="003E5E22"/>
    <w:rsid w:val="003F43E5"/>
    <w:rsid w:val="00403136"/>
    <w:rsid w:val="00403752"/>
    <w:rsid w:val="00404E75"/>
    <w:rsid w:val="00405E75"/>
    <w:rsid w:val="00410DA8"/>
    <w:rsid w:val="004256E4"/>
    <w:rsid w:val="00426B5D"/>
    <w:rsid w:val="00427AAA"/>
    <w:rsid w:val="00430633"/>
    <w:rsid w:val="004324E2"/>
    <w:rsid w:val="004349C2"/>
    <w:rsid w:val="00443503"/>
    <w:rsid w:val="00451FA7"/>
    <w:rsid w:val="00452BDE"/>
    <w:rsid w:val="00456B37"/>
    <w:rsid w:val="004577C0"/>
    <w:rsid w:val="004677EA"/>
    <w:rsid w:val="004718F6"/>
    <w:rsid w:val="00481172"/>
    <w:rsid w:val="004816EB"/>
    <w:rsid w:val="0048749D"/>
    <w:rsid w:val="00490889"/>
    <w:rsid w:val="00496C75"/>
    <w:rsid w:val="00497A40"/>
    <w:rsid w:val="004B23B0"/>
    <w:rsid w:val="004B5C73"/>
    <w:rsid w:val="004B5F12"/>
    <w:rsid w:val="004B64C6"/>
    <w:rsid w:val="004C2377"/>
    <w:rsid w:val="004C274D"/>
    <w:rsid w:val="004C44B6"/>
    <w:rsid w:val="004C7B03"/>
    <w:rsid w:val="004D3174"/>
    <w:rsid w:val="004D4765"/>
    <w:rsid w:val="004D7494"/>
    <w:rsid w:val="004E062C"/>
    <w:rsid w:val="004E0DF9"/>
    <w:rsid w:val="004E1054"/>
    <w:rsid w:val="004E51B4"/>
    <w:rsid w:val="004E5ED3"/>
    <w:rsid w:val="004E6630"/>
    <w:rsid w:val="004F061C"/>
    <w:rsid w:val="004F0CA0"/>
    <w:rsid w:val="004F4C56"/>
    <w:rsid w:val="00506D33"/>
    <w:rsid w:val="00512E78"/>
    <w:rsid w:val="005130B5"/>
    <w:rsid w:val="00514D4A"/>
    <w:rsid w:val="00515A40"/>
    <w:rsid w:val="0051637F"/>
    <w:rsid w:val="005176EF"/>
    <w:rsid w:val="00524751"/>
    <w:rsid w:val="00525388"/>
    <w:rsid w:val="00530939"/>
    <w:rsid w:val="005349A4"/>
    <w:rsid w:val="00534BC9"/>
    <w:rsid w:val="00544BB5"/>
    <w:rsid w:val="00554832"/>
    <w:rsid w:val="00556BC4"/>
    <w:rsid w:val="00557DC8"/>
    <w:rsid w:val="005630B2"/>
    <w:rsid w:val="00564849"/>
    <w:rsid w:val="00565D82"/>
    <w:rsid w:val="00570BA5"/>
    <w:rsid w:val="00573A76"/>
    <w:rsid w:val="00574DAD"/>
    <w:rsid w:val="005863D9"/>
    <w:rsid w:val="005876A9"/>
    <w:rsid w:val="00595345"/>
    <w:rsid w:val="005A0DAE"/>
    <w:rsid w:val="005A0EB7"/>
    <w:rsid w:val="005A37E8"/>
    <w:rsid w:val="005A51F8"/>
    <w:rsid w:val="005A5929"/>
    <w:rsid w:val="005A778D"/>
    <w:rsid w:val="005B2F37"/>
    <w:rsid w:val="005B512C"/>
    <w:rsid w:val="005B5419"/>
    <w:rsid w:val="005C0F11"/>
    <w:rsid w:val="005C6150"/>
    <w:rsid w:val="005D614E"/>
    <w:rsid w:val="005D7570"/>
    <w:rsid w:val="005E0B5E"/>
    <w:rsid w:val="005F44EC"/>
    <w:rsid w:val="00600A31"/>
    <w:rsid w:val="00602AD7"/>
    <w:rsid w:val="00604D53"/>
    <w:rsid w:val="00605A0F"/>
    <w:rsid w:val="0061590F"/>
    <w:rsid w:val="006164AD"/>
    <w:rsid w:val="00627AE6"/>
    <w:rsid w:val="00636CDA"/>
    <w:rsid w:val="00640C5C"/>
    <w:rsid w:val="00643D73"/>
    <w:rsid w:val="00652861"/>
    <w:rsid w:val="00657A10"/>
    <w:rsid w:val="00664CFE"/>
    <w:rsid w:val="0066554A"/>
    <w:rsid w:val="0067511A"/>
    <w:rsid w:val="00675E2B"/>
    <w:rsid w:val="006833B7"/>
    <w:rsid w:val="00685770"/>
    <w:rsid w:val="00687B4A"/>
    <w:rsid w:val="00696EFE"/>
    <w:rsid w:val="0069789D"/>
    <w:rsid w:val="006A282A"/>
    <w:rsid w:val="006A424B"/>
    <w:rsid w:val="006A533A"/>
    <w:rsid w:val="006A59CE"/>
    <w:rsid w:val="006B0711"/>
    <w:rsid w:val="006C2DF4"/>
    <w:rsid w:val="006C3EFB"/>
    <w:rsid w:val="006D4B99"/>
    <w:rsid w:val="006E313F"/>
    <w:rsid w:val="006E5BA5"/>
    <w:rsid w:val="006F3C17"/>
    <w:rsid w:val="006F417A"/>
    <w:rsid w:val="006F7950"/>
    <w:rsid w:val="00703543"/>
    <w:rsid w:val="00706B45"/>
    <w:rsid w:val="00711C86"/>
    <w:rsid w:val="00711FF2"/>
    <w:rsid w:val="0071231B"/>
    <w:rsid w:val="007146CC"/>
    <w:rsid w:val="00715BBE"/>
    <w:rsid w:val="00722AD7"/>
    <w:rsid w:val="007241CE"/>
    <w:rsid w:val="00734AAB"/>
    <w:rsid w:val="007354BC"/>
    <w:rsid w:val="00736C41"/>
    <w:rsid w:val="00740F69"/>
    <w:rsid w:val="00750598"/>
    <w:rsid w:val="007507D4"/>
    <w:rsid w:val="00752433"/>
    <w:rsid w:val="00754008"/>
    <w:rsid w:val="007567A4"/>
    <w:rsid w:val="007570E8"/>
    <w:rsid w:val="007574E8"/>
    <w:rsid w:val="00762603"/>
    <w:rsid w:val="0077227E"/>
    <w:rsid w:val="0077382E"/>
    <w:rsid w:val="00777461"/>
    <w:rsid w:val="0078359A"/>
    <w:rsid w:val="0078692E"/>
    <w:rsid w:val="00787110"/>
    <w:rsid w:val="007904BB"/>
    <w:rsid w:val="00793755"/>
    <w:rsid w:val="00796FC7"/>
    <w:rsid w:val="007A280E"/>
    <w:rsid w:val="007A2D53"/>
    <w:rsid w:val="007A7294"/>
    <w:rsid w:val="007A7E87"/>
    <w:rsid w:val="007B72AB"/>
    <w:rsid w:val="007B7757"/>
    <w:rsid w:val="007C32C5"/>
    <w:rsid w:val="007D28EF"/>
    <w:rsid w:val="007E07B7"/>
    <w:rsid w:val="007E0ADB"/>
    <w:rsid w:val="007E11CB"/>
    <w:rsid w:val="007E5630"/>
    <w:rsid w:val="007E72E6"/>
    <w:rsid w:val="007F3644"/>
    <w:rsid w:val="007F67AC"/>
    <w:rsid w:val="008015E8"/>
    <w:rsid w:val="00806730"/>
    <w:rsid w:val="008107F5"/>
    <w:rsid w:val="008155BC"/>
    <w:rsid w:val="00821949"/>
    <w:rsid w:val="008236D0"/>
    <w:rsid w:val="00830C65"/>
    <w:rsid w:val="00832B8B"/>
    <w:rsid w:val="008345E7"/>
    <w:rsid w:val="008356D9"/>
    <w:rsid w:val="008357A9"/>
    <w:rsid w:val="00835979"/>
    <w:rsid w:val="00836974"/>
    <w:rsid w:val="00842EDC"/>
    <w:rsid w:val="00844537"/>
    <w:rsid w:val="0084495E"/>
    <w:rsid w:val="00860571"/>
    <w:rsid w:val="00860EF3"/>
    <w:rsid w:val="00861B1D"/>
    <w:rsid w:val="00870E11"/>
    <w:rsid w:val="0087297B"/>
    <w:rsid w:val="00875D49"/>
    <w:rsid w:val="00875FBF"/>
    <w:rsid w:val="008831E7"/>
    <w:rsid w:val="00890893"/>
    <w:rsid w:val="00890BD7"/>
    <w:rsid w:val="00893269"/>
    <w:rsid w:val="008969A7"/>
    <w:rsid w:val="0089732D"/>
    <w:rsid w:val="008A0A6C"/>
    <w:rsid w:val="008A316C"/>
    <w:rsid w:val="008A54A5"/>
    <w:rsid w:val="008A587F"/>
    <w:rsid w:val="008B1875"/>
    <w:rsid w:val="008B4157"/>
    <w:rsid w:val="008B49D6"/>
    <w:rsid w:val="008B4AC2"/>
    <w:rsid w:val="008C0991"/>
    <w:rsid w:val="008C1DB5"/>
    <w:rsid w:val="008C762A"/>
    <w:rsid w:val="008D3FA4"/>
    <w:rsid w:val="008D49DB"/>
    <w:rsid w:val="008D6302"/>
    <w:rsid w:val="008D6D51"/>
    <w:rsid w:val="008E409A"/>
    <w:rsid w:val="008E5611"/>
    <w:rsid w:val="008E5FC4"/>
    <w:rsid w:val="008F5DFA"/>
    <w:rsid w:val="008F6768"/>
    <w:rsid w:val="008F770E"/>
    <w:rsid w:val="00906888"/>
    <w:rsid w:val="009074B4"/>
    <w:rsid w:val="00907E6D"/>
    <w:rsid w:val="00933D95"/>
    <w:rsid w:val="00940231"/>
    <w:rsid w:val="00940E1D"/>
    <w:rsid w:val="00944D04"/>
    <w:rsid w:val="009523CA"/>
    <w:rsid w:val="009532B0"/>
    <w:rsid w:val="00967063"/>
    <w:rsid w:val="0098094A"/>
    <w:rsid w:val="00981EF6"/>
    <w:rsid w:val="00982450"/>
    <w:rsid w:val="00982FEE"/>
    <w:rsid w:val="009866B8"/>
    <w:rsid w:val="00994509"/>
    <w:rsid w:val="009A587B"/>
    <w:rsid w:val="009A6B78"/>
    <w:rsid w:val="009A71BF"/>
    <w:rsid w:val="009B505C"/>
    <w:rsid w:val="009C435B"/>
    <w:rsid w:val="009D1EE4"/>
    <w:rsid w:val="009D6190"/>
    <w:rsid w:val="009E5E2D"/>
    <w:rsid w:val="009E7670"/>
    <w:rsid w:val="009F0C0E"/>
    <w:rsid w:val="009F2EC1"/>
    <w:rsid w:val="009F634A"/>
    <w:rsid w:val="009F7629"/>
    <w:rsid w:val="00A02234"/>
    <w:rsid w:val="00A042A9"/>
    <w:rsid w:val="00A05170"/>
    <w:rsid w:val="00A14E8E"/>
    <w:rsid w:val="00A20383"/>
    <w:rsid w:val="00A24392"/>
    <w:rsid w:val="00A27E4B"/>
    <w:rsid w:val="00A33561"/>
    <w:rsid w:val="00A35ABA"/>
    <w:rsid w:val="00A37A61"/>
    <w:rsid w:val="00A37F27"/>
    <w:rsid w:val="00A5310D"/>
    <w:rsid w:val="00A57EBD"/>
    <w:rsid w:val="00A6349B"/>
    <w:rsid w:val="00A752CE"/>
    <w:rsid w:val="00A77584"/>
    <w:rsid w:val="00A86421"/>
    <w:rsid w:val="00A92CA9"/>
    <w:rsid w:val="00AA1572"/>
    <w:rsid w:val="00AA21D8"/>
    <w:rsid w:val="00AB119D"/>
    <w:rsid w:val="00AB622F"/>
    <w:rsid w:val="00AC12DA"/>
    <w:rsid w:val="00AC160B"/>
    <w:rsid w:val="00AC791C"/>
    <w:rsid w:val="00AC7D4A"/>
    <w:rsid w:val="00AC7E7C"/>
    <w:rsid w:val="00AD00D6"/>
    <w:rsid w:val="00AD50E8"/>
    <w:rsid w:val="00AD62E8"/>
    <w:rsid w:val="00AE1EF4"/>
    <w:rsid w:val="00AE313C"/>
    <w:rsid w:val="00AE33C8"/>
    <w:rsid w:val="00AE7E6A"/>
    <w:rsid w:val="00AF1467"/>
    <w:rsid w:val="00AF373E"/>
    <w:rsid w:val="00AF42A9"/>
    <w:rsid w:val="00AF561E"/>
    <w:rsid w:val="00B01001"/>
    <w:rsid w:val="00B01329"/>
    <w:rsid w:val="00B0207E"/>
    <w:rsid w:val="00B0425F"/>
    <w:rsid w:val="00B1026D"/>
    <w:rsid w:val="00B1084C"/>
    <w:rsid w:val="00B33CD3"/>
    <w:rsid w:val="00B54B81"/>
    <w:rsid w:val="00B55793"/>
    <w:rsid w:val="00B6480A"/>
    <w:rsid w:val="00B6748E"/>
    <w:rsid w:val="00B73673"/>
    <w:rsid w:val="00B7469A"/>
    <w:rsid w:val="00B77328"/>
    <w:rsid w:val="00B80EC0"/>
    <w:rsid w:val="00B84BCD"/>
    <w:rsid w:val="00B86A7E"/>
    <w:rsid w:val="00B93BA9"/>
    <w:rsid w:val="00BB6CF6"/>
    <w:rsid w:val="00BC2530"/>
    <w:rsid w:val="00BC4A51"/>
    <w:rsid w:val="00BD2D7C"/>
    <w:rsid w:val="00BD6579"/>
    <w:rsid w:val="00BE3F3C"/>
    <w:rsid w:val="00BF6A68"/>
    <w:rsid w:val="00C11383"/>
    <w:rsid w:val="00C11F7E"/>
    <w:rsid w:val="00C155ED"/>
    <w:rsid w:val="00C15DEA"/>
    <w:rsid w:val="00C1731B"/>
    <w:rsid w:val="00C32428"/>
    <w:rsid w:val="00C433C5"/>
    <w:rsid w:val="00C5026A"/>
    <w:rsid w:val="00C55CC6"/>
    <w:rsid w:val="00C621DE"/>
    <w:rsid w:val="00C64934"/>
    <w:rsid w:val="00C71E61"/>
    <w:rsid w:val="00C74062"/>
    <w:rsid w:val="00C74B81"/>
    <w:rsid w:val="00C74FAB"/>
    <w:rsid w:val="00C86BAB"/>
    <w:rsid w:val="00C977BC"/>
    <w:rsid w:val="00CB02BD"/>
    <w:rsid w:val="00CB08A8"/>
    <w:rsid w:val="00CB131F"/>
    <w:rsid w:val="00CB1347"/>
    <w:rsid w:val="00CB3956"/>
    <w:rsid w:val="00CB564F"/>
    <w:rsid w:val="00CC3362"/>
    <w:rsid w:val="00CC63D8"/>
    <w:rsid w:val="00CD04C1"/>
    <w:rsid w:val="00CD235F"/>
    <w:rsid w:val="00CD359A"/>
    <w:rsid w:val="00CD454C"/>
    <w:rsid w:val="00CD47FD"/>
    <w:rsid w:val="00CE08DB"/>
    <w:rsid w:val="00CE414F"/>
    <w:rsid w:val="00CF372B"/>
    <w:rsid w:val="00CF620D"/>
    <w:rsid w:val="00D01ECE"/>
    <w:rsid w:val="00D01EF9"/>
    <w:rsid w:val="00D0200C"/>
    <w:rsid w:val="00D043B4"/>
    <w:rsid w:val="00D04759"/>
    <w:rsid w:val="00D22003"/>
    <w:rsid w:val="00D230C0"/>
    <w:rsid w:val="00D254B7"/>
    <w:rsid w:val="00D313E4"/>
    <w:rsid w:val="00D32CED"/>
    <w:rsid w:val="00D40922"/>
    <w:rsid w:val="00D460E3"/>
    <w:rsid w:val="00D47983"/>
    <w:rsid w:val="00D50C57"/>
    <w:rsid w:val="00D53A4E"/>
    <w:rsid w:val="00D5412A"/>
    <w:rsid w:val="00D541EC"/>
    <w:rsid w:val="00D567ED"/>
    <w:rsid w:val="00D574CC"/>
    <w:rsid w:val="00D624FB"/>
    <w:rsid w:val="00D62A46"/>
    <w:rsid w:val="00D63F56"/>
    <w:rsid w:val="00D66C5A"/>
    <w:rsid w:val="00D7223F"/>
    <w:rsid w:val="00D76379"/>
    <w:rsid w:val="00D7702F"/>
    <w:rsid w:val="00D77493"/>
    <w:rsid w:val="00D81B49"/>
    <w:rsid w:val="00D8471B"/>
    <w:rsid w:val="00D86473"/>
    <w:rsid w:val="00D870A1"/>
    <w:rsid w:val="00DA37CE"/>
    <w:rsid w:val="00DB17A8"/>
    <w:rsid w:val="00DB5BC6"/>
    <w:rsid w:val="00DB649C"/>
    <w:rsid w:val="00DD2BD9"/>
    <w:rsid w:val="00DD5903"/>
    <w:rsid w:val="00DD61D2"/>
    <w:rsid w:val="00DE01A6"/>
    <w:rsid w:val="00DE64E5"/>
    <w:rsid w:val="00DF77ED"/>
    <w:rsid w:val="00E0677A"/>
    <w:rsid w:val="00E132C9"/>
    <w:rsid w:val="00E13C21"/>
    <w:rsid w:val="00E14FC7"/>
    <w:rsid w:val="00E208D1"/>
    <w:rsid w:val="00E241B8"/>
    <w:rsid w:val="00E251E3"/>
    <w:rsid w:val="00E258ED"/>
    <w:rsid w:val="00E3648C"/>
    <w:rsid w:val="00E41C7A"/>
    <w:rsid w:val="00E44153"/>
    <w:rsid w:val="00E47B6C"/>
    <w:rsid w:val="00E501FA"/>
    <w:rsid w:val="00E50635"/>
    <w:rsid w:val="00E507FC"/>
    <w:rsid w:val="00E51E0E"/>
    <w:rsid w:val="00E54387"/>
    <w:rsid w:val="00E573E7"/>
    <w:rsid w:val="00E63F10"/>
    <w:rsid w:val="00E766B5"/>
    <w:rsid w:val="00E81891"/>
    <w:rsid w:val="00E8630F"/>
    <w:rsid w:val="00E930D2"/>
    <w:rsid w:val="00E972F5"/>
    <w:rsid w:val="00EA02F5"/>
    <w:rsid w:val="00EA28A2"/>
    <w:rsid w:val="00EB7356"/>
    <w:rsid w:val="00EC7194"/>
    <w:rsid w:val="00ED0E30"/>
    <w:rsid w:val="00ED6CC5"/>
    <w:rsid w:val="00EE09AE"/>
    <w:rsid w:val="00EE1F31"/>
    <w:rsid w:val="00EE2FC6"/>
    <w:rsid w:val="00EF11AD"/>
    <w:rsid w:val="00EF4C09"/>
    <w:rsid w:val="00F020DB"/>
    <w:rsid w:val="00F03D38"/>
    <w:rsid w:val="00F05F79"/>
    <w:rsid w:val="00F0709C"/>
    <w:rsid w:val="00F12D37"/>
    <w:rsid w:val="00F15004"/>
    <w:rsid w:val="00F172E7"/>
    <w:rsid w:val="00F20DA0"/>
    <w:rsid w:val="00F21A85"/>
    <w:rsid w:val="00F323FF"/>
    <w:rsid w:val="00F32545"/>
    <w:rsid w:val="00F41588"/>
    <w:rsid w:val="00F43C83"/>
    <w:rsid w:val="00F4460A"/>
    <w:rsid w:val="00F4577E"/>
    <w:rsid w:val="00F45CA5"/>
    <w:rsid w:val="00F5049B"/>
    <w:rsid w:val="00F541EA"/>
    <w:rsid w:val="00F5463C"/>
    <w:rsid w:val="00F56224"/>
    <w:rsid w:val="00F63790"/>
    <w:rsid w:val="00F63C8D"/>
    <w:rsid w:val="00F64091"/>
    <w:rsid w:val="00F707D0"/>
    <w:rsid w:val="00F8342C"/>
    <w:rsid w:val="00F84438"/>
    <w:rsid w:val="00F84AEC"/>
    <w:rsid w:val="00F91C0F"/>
    <w:rsid w:val="00F9295B"/>
    <w:rsid w:val="00F967EB"/>
    <w:rsid w:val="00FA2C82"/>
    <w:rsid w:val="00FC2EAC"/>
    <w:rsid w:val="00FC3E7A"/>
    <w:rsid w:val="00FD285D"/>
    <w:rsid w:val="00FD31E1"/>
    <w:rsid w:val="00FD3B8A"/>
    <w:rsid w:val="00FE2471"/>
    <w:rsid w:val="00FE4E0E"/>
    <w:rsid w:val="00FE5809"/>
    <w:rsid w:val="00FF0D9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520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208B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oSpacing">
    <w:name w:val="No Spacing"/>
    <w:link w:val="NoSpacingChar"/>
    <w:uiPriority w:val="1"/>
    <w:qFormat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B5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75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59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flintshire/application-details/69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nning.agileapplications.co.uk/flintshi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agileapplications.co.uk/flintshire/application-details/69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E482-D4B8-486F-9086-BB57C531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2770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3</cp:revision>
  <cp:lastPrinted>2023-10-10T10:48:00Z</cp:lastPrinted>
  <dcterms:created xsi:type="dcterms:W3CDTF">2024-12-16T18:06:00Z</dcterms:created>
  <dcterms:modified xsi:type="dcterms:W3CDTF">2024-12-16T18:09:00Z</dcterms:modified>
</cp:coreProperties>
</file>